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74" w:rsidRDefault="00732674" w:rsidP="00732674">
      <w:pPr>
        <w:spacing w:after="0" w:line="240" w:lineRule="auto"/>
        <w:jc w:val="both"/>
        <w:rPr>
          <w:b/>
          <w:bCs/>
        </w:rPr>
      </w:pPr>
      <w:r>
        <w:rPr>
          <w:b/>
          <w:bCs/>
        </w:rPr>
        <w:t>PER RIFLETTERE (p. Ermes Ronchi)</w:t>
      </w:r>
      <w:r>
        <w:rPr>
          <w:b/>
          <w:bCs/>
        </w:rPr>
        <w:tab/>
      </w:r>
    </w:p>
    <w:p w:rsidR="00732674" w:rsidRDefault="00732674" w:rsidP="00732674">
      <w:pPr>
        <w:spacing w:after="0" w:line="240" w:lineRule="auto"/>
        <w:jc w:val="both"/>
        <w:rPr>
          <w:b/>
          <w:bCs/>
        </w:rPr>
      </w:pPr>
      <w:bookmarkStart w:id="0" w:name="_GoBack"/>
      <w:bookmarkEnd w:id="0"/>
    </w:p>
    <w:p w:rsidR="00732674" w:rsidRPr="00732674" w:rsidRDefault="00732674" w:rsidP="00732674">
      <w:pPr>
        <w:spacing w:after="0" w:line="240" w:lineRule="auto"/>
        <w:jc w:val="center"/>
        <w:rPr>
          <w:b/>
          <w:bCs/>
          <w:color w:val="2F5496" w:themeColor="accent5" w:themeShade="BF"/>
          <w:sz w:val="28"/>
          <w:szCs w:val="28"/>
        </w:rPr>
      </w:pPr>
      <w:r w:rsidRPr="00732674">
        <w:rPr>
          <w:b/>
          <w:bCs/>
          <w:color w:val="2F5496" w:themeColor="accent5" w:themeShade="BF"/>
          <w:sz w:val="28"/>
          <w:szCs w:val="28"/>
        </w:rPr>
        <w:t>Chi segue Gesù trova la strada vera che porta alla vita</w:t>
      </w:r>
    </w:p>
    <w:p w:rsidR="00732674" w:rsidRDefault="00732674" w:rsidP="00732674">
      <w:pPr>
        <w:spacing w:after="0" w:line="240" w:lineRule="auto"/>
        <w:jc w:val="both"/>
        <w:rPr>
          <w:sz w:val="24"/>
          <w:szCs w:val="24"/>
        </w:rPr>
      </w:pPr>
      <w:r w:rsidRPr="008A47F7">
        <w:rPr>
          <w:sz w:val="28"/>
          <w:szCs w:val="28"/>
        </w:rPr>
        <w:br/>
      </w:r>
      <w:r w:rsidRPr="008A47F7">
        <w:rPr>
          <w:sz w:val="24"/>
          <w:szCs w:val="24"/>
        </w:rPr>
        <w:t>Non abbiate paura, non sia turbato il vostro cuore, sono le parole di apertura del Vangelo, le parole primarie del nostro rapporto con Dio e con la vita, quelle che devono venirci incontro appena aperti gli occhi, ogni mattina</w:t>
      </w:r>
      <w:r>
        <w:rPr>
          <w:sz w:val="24"/>
          <w:szCs w:val="24"/>
        </w:rPr>
        <w:t>.</w:t>
      </w:r>
    </w:p>
    <w:p w:rsidR="00732674" w:rsidRDefault="00732674" w:rsidP="00732674">
      <w:pPr>
        <w:spacing w:after="0" w:line="240" w:lineRule="auto"/>
        <w:jc w:val="both"/>
        <w:rPr>
          <w:sz w:val="24"/>
          <w:szCs w:val="24"/>
        </w:rPr>
      </w:pPr>
      <w:r w:rsidRPr="008A47F7">
        <w:rPr>
          <w:sz w:val="24"/>
          <w:szCs w:val="24"/>
        </w:rPr>
        <w:t xml:space="preserve">Gesù ha una proposta chiara per aiutarci a vincere la paura: abbiate fede, nel Padre e anche in me. Il contrario della paura non è il coraggio, è la fede nella buona notizia che Dio è amore, e non ti molla; la fede in </w:t>
      </w:r>
      <w:r w:rsidRPr="00653C82">
        <w:rPr>
          <w:b/>
          <w:sz w:val="24"/>
          <w:szCs w:val="24"/>
        </w:rPr>
        <w:t>Gesù che è la via, la verità, la vita.</w:t>
      </w:r>
      <w:r w:rsidRPr="008A47F7">
        <w:rPr>
          <w:sz w:val="24"/>
          <w:szCs w:val="24"/>
        </w:rPr>
        <w:t xml:space="preserve"> Tre parole immense. Inseparabili tra loro. Io sono la strada vera che porta alla vita.</w:t>
      </w:r>
    </w:p>
    <w:p w:rsidR="00732674" w:rsidRDefault="00732674" w:rsidP="00732674">
      <w:pPr>
        <w:spacing w:after="0" w:line="240" w:lineRule="auto"/>
        <w:jc w:val="both"/>
        <w:rPr>
          <w:sz w:val="24"/>
          <w:szCs w:val="24"/>
        </w:rPr>
      </w:pPr>
      <w:r w:rsidRPr="008A47F7">
        <w:rPr>
          <w:sz w:val="24"/>
          <w:szCs w:val="24"/>
        </w:rPr>
        <w:t>La Bibbia è piena di strade, di vie, di sentieri, piena di progetti e di speranze. Felice chi ha la strada nel cuore, canta il salmo 84,6. I primi cristiani avevano il nome di "Quelli della via" (Atti 9,2), quelli che hanno sentieri nel cuore, che percorrono le strade che Gesù ha inventato, che camminano chiamati da un sogno e non si fermano. E la strada ultima, la via che i discepoli hanno ancora negli occhi, il gesto compiuto poco prima da Gesù, è il maestro che lava i piedi ai suoi, amore diventato servizio.</w:t>
      </w:r>
    </w:p>
    <w:p w:rsidR="00732674" w:rsidRDefault="00732674" w:rsidP="00732674">
      <w:pPr>
        <w:spacing w:after="0" w:line="240" w:lineRule="auto"/>
        <w:jc w:val="both"/>
        <w:rPr>
          <w:sz w:val="24"/>
          <w:szCs w:val="24"/>
        </w:rPr>
      </w:pPr>
      <w:r w:rsidRPr="008A47F7">
        <w:rPr>
          <w:sz w:val="24"/>
          <w:szCs w:val="24"/>
        </w:rPr>
        <w:t xml:space="preserve">Io sono la verità. Gesù non dice di avere la verità, ma di essere la verità, di esserlo con tutto </w:t>
      </w:r>
      <w:proofErr w:type="gramStart"/>
      <w:r w:rsidRPr="008A47F7">
        <w:rPr>
          <w:sz w:val="24"/>
          <w:szCs w:val="24"/>
        </w:rPr>
        <w:t>se</w:t>
      </w:r>
      <w:proofErr w:type="gramEnd"/>
      <w:r w:rsidRPr="008A47F7">
        <w:rPr>
          <w:sz w:val="24"/>
          <w:szCs w:val="24"/>
        </w:rPr>
        <w:t xml:space="preserve"> stesso. La verità non consiste in cose da sapere, o da avere, ma in un modo di vivere. La verità è una persona che produce vita, che con i suoi gesti procura libertà. «La verità è ciò che arde» (</w:t>
      </w:r>
      <w:proofErr w:type="spellStart"/>
      <w:r w:rsidRPr="008A47F7">
        <w:rPr>
          <w:sz w:val="24"/>
          <w:szCs w:val="24"/>
        </w:rPr>
        <w:t>Ch</w:t>
      </w:r>
      <w:proofErr w:type="spellEnd"/>
      <w:r w:rsidRPr="008A47F7">
        <w:rPr>
          <w:sz w:val="24"/>
          <w:szCs w:val="24"/>
        </w:rPr>
        <w:t xml:space="preserve">. </w:t>
      </w:r>
      <w:proofErr w:type="spellStart"/>
      <w:r w:rsidRPr="008A47F7">
        <w:rPr>
          <w:sz w:val="24"/>
          <w:szCs w:val="24"/>
        </w:rPr>
        <w:t>Bobin</w:t>
      </w:r>
      <w:proofErr w:type="spellEnd"/>
      <w:r w:rsidRPr="008A47F7">
        <w:rPr>
          <w:sz w:val="24"/>
          <w:szCs w:val="24"/>
        </w:rPr>
        <w:t>), parole e azioni che hanno luce, che danno calore.</w:t>
      </w:r>
    </w:p>
    <w:p w:rsidR="00732674" w:rsidRDefault="00732674" w:rsidP="00732674">
      <w:pPr>
        <w:spacing w:after="0" w:line="240" w:lineRule="auto"/>
        <w:jc w:val="both"/>
        <w:rPr>
          <w:sz w:val="24"/>
          <w:szCs w:val="24"/>
        </w:rPr>
      </w:pPr>
      <w:r w:rsidRPr="008A47F7">
        <w:rPr>
          <w:sz w:val="24"/>
          <w:szCs w:val="24"/>
        </w:rPr>
        <w:t>La verità è sempre coraggiosa e amabile. Quando invece è arrogante, senza tenerezza, è una malattia della storia che ci fa tutti malati di violenza. La verità dura, aggressiva, la verità dispotica, «è così e basta», la verità gridata da parole come pietre, quella dei fondamentalisti, non è la voce di Dio. La verità imposta per legge non è da Dio. Dio è verità amabile</w:t>
      </w:r>
      <w:r>
        <w:rPr>
          <w:sz w:val="24"/>
          <w:szCs w:val="24"/>
        </w:rPr>
        <w:t>.</w:t>
      </w:r>
    </w:p>
    <w:p w:rsidR="00732674" w:rsidRDefault="00732674" w:rsidP="00732674">
      <w:pPr>
        <w:spacing w:after="0" w:line="240" w:lineRule="auto"/>
        <w:jc w:val="both"/>
        <w:rPr>
          <w:sz w:val="24"/>
          <w:szCs w:val="24"/>
        </w:rPr>
      </w:pPr>
      <w:r w:rsidRPr="008A47F7">
        <w:rPr>
          <w:sz w:val="24"/>
          <w:szCs w:val="24"/>
        </w:rPr>
        <w:t>Io sono la vita, io faccio vivere. Parole enormi che nessuna spiegazione può esaurire. Parole davanti alle quali provo una vertigine. Il mistero dell'uomo si spiega con il mistero di Dio, la mia vita si spiega solo con la vita di Dio. Il nostro segreto è oltre noi.</w:t>
      </w:r>
    </w:p>
    <w:p w:rsidR="00732674" w:rsidRDefault="00732674" w:rsidP="00732674">
      <w:pPr>
        <w:spacing w:after="0" w:line="240" w:lineRule="auto"/>
        <w:jc w:val="both"/>
        <w:rPr>
          <w:sz w:val="24"/>
          <w:szCs w:val="24"/>
        </w:rPr>
      </w:pPr>
      <w:r w:rsidRPr="008A47F7">
        <w:rPr>
          <w:sz w:val="24"/>
          <w:szCs w:val="24"/>
        </w:rPr>
        <w:t>Nella mia esistenza c'è una equazione: più Dio equivale a più io. Più vangelo in me vuol dire più vita in me, vita di una qualità indistruttibile</w:t>
      </w:r>
      <w:r>
        <w:rPr>
          <w:sz w:val="24"/>
          <w:szCs w:val="24"/>
        </w:rPr>
        <w:t>.</w:t>
      </w:r>
    </w:p>
    <w:p w:rsidR="00732674" w:rsidRDefault="00732674" w:rsidP="00732674">
      <w:pPr>
        <w:spacing w:after="0" w:line="240" w:lineRule="auto"/>
        <w:jc w:val="both"/>
        <w:rPr>
          <w:sz w:val="24"/>
          <w:szCs w:val="24"/>
        </w:rPr>
      </w:pPr>
      <w:r w:rsidRPr="008A47F7">
        <w:rPr>
          <w:sz w:val="24"/>
          <w:szCs w:val="24"/>
        </w:rPr>
        <w:t>Il mistero di Dio non è lontano da te, è nel cuore della tua vita: nei gesti di nascere, amare, dubitare, credere, perdere, illudersi, osare, dare la vita... La vita porta con sé il respiro di Dio, in ogni nostro amore è Lui che ama.</w:t>
      </w:r>
    </w:p>
    <w:p w:rsidR="00732674" w:rsidRPr="008A47F7" w:rsidRDefault="00732674" w:rsidP="00732674">
      <w:pPr>
        <w:spacing w:after="0" w:line="240" w:lineRule="auto"/>
        <w:jc w:val="both"/>
        <w:rPr>
          <w:b/>
          <w:bCs/>
          <w:sz w:val="24"/>
          <w:szCs w:val="24"/>
        </w:rPr>
      </w:pPr>
      <w:r w:rsidRPr="008A47F7">
        <w:rPr>
          <w:sz w:val="24"/>
          <w:szCs w:val="24"/>
        </w:rPr>
        <w:t>Chi crede in me anch'egli compirà le opere che io compio e ne compirà di più grandi di queste. Falsa religione è portare Dio nella nostra misura, vera fede è portare noi stessi nella misura di Dio.</w:t>
      </w:r>
    </w:p>
    <w:p w:rsidR="00820509" w:rsidRDefault="00820509"/>
    <w:sectPr w:rsidR="008205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74"/>
    <w:rsid w:val="00732674"/>
    <w:rsid w:val="0082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02A3"/>
  <w15:chartTrackingRefBased/>
  <w15:docId w15:val="{A0855415-4EFC-4B09-B539-489B1603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2674"/>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2020-05-06T12:53:00Z</dcterms:created>
  <dcterms:modified xsi:type="dcterms:W3CDTF">2020-05-06T12:55:00Z</dcterms:modified>
</cp:coreProperties>
</file>